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3F83" w14:textId="77777777" w:rsidR="001C4771" w:rsidRDefault="005337B0" w:rsidP="005711CB">
      <w:pPr>
        <w:spacing w:line="360" w:lineRule="auto"/>
        <w:ind w:right="1"/>
        <w:rPr>
          <w:rFonts w:ascii="Verdana" w:eastAsia="Times New Roman" w:hAnsi="Verdana"/>
        </w:rPr>
      </w:pPr>
      <w:r w:rsidRPr="005337B0">
        <w:rPr>
          <w:rFonts w:ascii="Verdana" w:eastAsia="Times New Roman" w:hAnsi="Verdana" w:cs="Times New Roman"/>
          <w:b/>
          <w:bCs/>
        </w:rPr>
        <w:t xml:space="preserve">1. </w:t>
      </w:r>
      <w:r w:rsidR="007548BE" w:rsidRPr="007548BE">
        <w:rPr>
          <w:rFonts w:ascii="Verdana" w:eastAsia="Times New Roman" w:hAnsi="Verdana" w:cs="Times New Roman"/>
          <w:b/>
          <w:bCs/>
        </w:rPr>
        <w:t>What is meant by the term "hallucinations" in generative AI?</w:t>
      </w:r>
      <w:r w:rsidRPr="005337B0">
        <w:rPr>
          <w:rFonts w:ascii="Verdana" w:eastAsia="Times New Roman" w:hAnsi="Verdana" w:cs="Times New Roman"/>
        </w:rPr>
        <w:br/>
      </w:r>
      <w:r w:rsidR="001C4771" w:rsidRPr="001C4771">
        <w:rPr>
          <w:rFonts w:ascii="Verdana" w:eastAsia="Times New Roman" w:hAnsi="Verdana"/>
        </w:rPr>
        <w:t>a) AI producing outputs based on imagination and creativity</w:t>
      </w:r>
      <w:r w:rsidR="001C4771" w:rsidRPr="001C4771">
        <w:rPr>
          <w:rFonts w:ascii="Verdana" w:eastAsia="Times New Roman" w:hAnsi="Verdana"/>
        </w:rPr>
        <w:br/>
        <w:t>b) AI generating factually incorrect or fabricated information</w:t>
      </w:r>
      <w:r w:rsidR="001C4771" w:rsidRPr="001C4771">
        <w:rPr>
          <w:rFonts w:ascii="Verdana" w:eastAsia="Times New Roman" w:hAnsi="Verdana"/>
        </w:rPr>
        <w:br/>
        <w:t>c) AI developing emotions or human-like qualities</w:t>
      </w:r>
      <w:r w:rsidR="001C4771" w:rsidRPr="001C4771">
        <w:rPr>
          <w:rFonts w:ascii="Verdana" w:eastAsia="Times New Roman" w:hAnsi="Verdana"/>
        </w:rPr>
        <w:br/>
        <w:t>d) AI copying content from online sources</w:t>
      </w:r>
    </w:p>
    <w:p w14:paraId="6C8C4361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2. Which of the following is an example of a bias in AI?</w:t>
      </w:r>
      <w:r w:rsidRPr="001C4771">
        <w:rPr>
          <w:rFonts w:ascii="Verdana" w:eastAsia="Times New Roman" w:hAnsi="Verdana" w:cs="Times New Roman"/>
        </w:rPr>
        <w:br/>
        <w:t>a) AI producing the same results regardless of input data</w:t>
      </w:r>
      <w:r w:rsidRPr="001C4771">
        <w:rPr>
          <w:rFonts w:ascii="Verdana" w:eastAsia="Times New Roman" w:hAnsi="Verdana" w:cs="Times New Roman"/>
        </w:rPr>
        <w:br/>
        <w:t>b) AI generating outputs that reflect societal stereotypes based on race or gender</w:t>
      </w:r>
      <w:r w:rsidRPr="001C4771">
        <w:rPr>
          <w:rFonts w:ascii="Verdana" w:eastAsia="Times New Roman" w:hAnsi="Verdana" w:cs="Times New Roman"/>
        </w:rPr>
        <w:br/>
        <w:t>c) AI using a vast and diverse dataset to create outputs</w:t>
      </w:r>
      <w:r w:rsidRPr="001C4771">
        <w:rPr>
          <w:rFonts w:ascii="Verdana" w:eastAsia="Times New Roman" w:hAnsi="Verdana" w:cs="Times New Roman"/>
        </w:rPr>
        <w:br/>
        <w:t>d) AI always providing factually accurate information</w:t>
      </w:r>
    </w:p>
    <w:p w14:paraId="5C01C251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3. Why is it important to critically evaluate AI-generated content?</w:t>
      </w:r>
      <w:r w:rsidRPr="001C4771">
        <w:rPr>
          <w:rFonts w:ascii="Verdana" w:eastAsia="Times New Roman" w:hAnsi="Verdana" w:cs="Times New Roman"/>
        </w:rPr>
        <w:br/>
        <w:t>a) AI can only generate biased outputs</w:t>
      </w:r>
      <w:r w:rsidRPr="001C4771">
        <w:rPr>
          <w:rFonts w:ascii="Verdana" w:eastAsia="Times New Roman" w:hAnsi="Verdana" w:cs="Times New Roman"/>
        </w:rPr>
        <w:br/>
        <w:t>b) To ensure the content is accurate, fair, and free from harmful stereotypes</w:t>
      </w:r>
      <w:r w:rsidRPr="001C4771">
        <w:rPr>
          <w:rFonts w:ascii="Verdana" w:eastAsia="Times New Roman" w:hAnsi="Verdana" w:cs="Times New Roman"/>
        </w:rPr>
        <w:br/>
        <w:t>c) AI can replace human judgment in all areas of life</w:t>
      </w:r>
      <w:r w:rsidRPr="001C4771">
        <w:rPr>
          <w:rFonts w:ascii="Verdana" w:eastAsia="Times New Roman" w:hAnsi="Verdana" w:cs="Times New Roman"/>
        </w:rPr>
        <w:br/>
        <w:t>d) AI-generated content is always 100% correct</w:t>
      </w:r>
    </w:p>
    <w:p w14:paraId="4A8894C9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4. What is a potential risk of over-relying on AI in decision-making?</w:t>
      </w:r>
      <w:r w:rsidRPr="001C4771">
        <w:rPr>
          <w:rFonts w:ascii="Verdana" w:eastAsia="Times New Roman" w:hAnsi="Verdana" w:cs="Times New Roman"/>
        </w:rPr>
        <w:br/>
        <w:t>a) AI systems can become more creative than humans</w:t>
      </w:r>
      <w:r w:rsidRPr="001C4771">
        <w:rPr>
          <w:rFonts w:ascii="Verdana" w:eastAsia="Times New Roman" w:hAnsi="Verdana" w:cs="Times New Roman"/>
        </w:rPr>
        <w:br/>
        <w:t>b) AI can make objective and fair decisions without human involvement</w:t>
      </w:r>
      <w:r w:rsidRPr="001C4771">
        <w:rPr>
          <w:rFonts w:ascii="Verdana" w:eastAsia="Times New Roman" w:hAnsi="Verdana" w:cs="Times New Roman"/>
        </w:rPr>
        <w:br/>
        <w:t>c) AI may reinforce existing biases or inaccuracies in decision-making processes</w:t>
      </w:r>
      <w:r w:rsidRPr="001C4771">
        <w:rPr>
          <w:rFonts w:ascii="Verdana" w:eastAsia="Times New Roman" w:hAnsi="Verdana" w:cs="Times New Roman"/>
        </w:rPr>
        <w:br/>
        <w:t>d) AI systems do not require oversight or accountability</w:t>
      </w:r>
    </w:p>
    <w:p w14:paraId="74C0CA6B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5. Which of the following statements best describes the ethical implications of AI in education?</w:t>
      </w:r>
      <w:r w:rsidRPr="001C4771">
        <w:rPr>
          <w:rFonts w:ascii="Verdana" w:eastAsia="Times New Roman" w:hAnsi="Verdana" w:cs="Times New Roman"/>
        </w:rPr>
        <w:br/>
        <w:t>a) AI should be used exclusively to replace teachers in the classroom</w:t>
      </w:r>
      <w:r w:rsidRPr="001C4771">
        <w:rPr>
          <w:rFonts w:ascii="Verdana" w:eastAsia="Times New Roman" w:hAnsi="Verdana" w:cs="Times New Roman"/>
        </w:rPr>
        <w:br/>
        <w:t>b) AI can support personalized learning, but should not be relied on for student assessments</w:t>
      </w:r>
      <w:r w:rsidRPr="001C4771">
        <w:rPr>
          <w:rFonts w:ascii="Verdana" w:eastAsia="Times New Roman" w:hAnsi="Verdana" w:cs="Times New Roman"/>
        </w:rPr>
        <w:br/>
        <w:t>c) AI should be given complete control over grading and evaluating students</w:t>
      </w:r>
      <w:r w:rsidRPr="001C4771">
        <w:rPr>
          <w:rFonts w:ascii="Verdana" w:eastAsia="Times New Roman" w:hAnsi="Verdana" w:cs="Times New Roman"/>
        </w:rPr>
        <w:br/>
        <w:t>d) AI has no role in educational settings</w:t>
      </w:r>
    </w:p>
    <w:p w14:paraId="23225E30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6. How can biases in training data affect AI outputs?</w:t>
      </w:r>
      <w:r w:rsidRPr="001C4771">
        <w:rPr>
          <w:rFonts w:ascii="Verdana" w:eastAsia="Times New Roman" w:hAnsi="Verdana" w:cs="Times New Roman"/>
        </w:rPr>
        <w:br/>
        <w:t>a) Biases in data do not impact AI outputs</w:t>
      </w:r>
      <w:r w:rsidRPr="001C4771">
        <w:rPr>
          <w:rFonts w:ascii="Verdana" w:eastAsia="Times New Roman" w:hAnsi="Verdana" w:cs="Times New Roman"/>
        </w:rPr>
        <w:br/>
        <w:t>b) AI can neutralize biases in the data on its own</w:t>
      </w:r>
      <w:r w:rsidRPr="001C4771">
        <w:rPr>
          <w:rFonts w:ascii="Verdana" w:eastAsia="Times New Roman" w:hAnsi="Verdana" w:cs="Times New Roman"/>
        </w:rPr>
        <w:br/>
        <w:t>c) Biases in training data can cause AI to make unfair or stereotypical predictions</w:t>
      </w:r>
      <w:r w:rsidRPr="001C4771">
        <w:rPr>
          <w:rFonts w:ascii="Verdana" w:eastAsia="Times New Roman" w:hAnsi="Verdana" w:cs="Times New Roman"/>
        </w:rPr>
        <w:br/>
        <w:t>d) Biases in data only affect the speed of AI processing</w:t>
      </w:r>
    </w:p>
    <w:p w14:paraId="78841FE4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lastRenderedPageBreak/>
        <w:t>7. Which of the following is an ethical consideration when using AI in hiring decisions?</w:t>
      </w:r>
      <w:r w:rsidRPr="001C4771">
        <w:rPr>
          <w:rFonts w:ascii="Verdana" w:eastAsia="Times New Roman" w:hAnsi="Verdana" w:cs="Times New Roman"/>
        </w:rPr>
        <w:br/>
        <w:t>a) AI can make objective and unbiased hiring decisions without human input</w:t>
      </w:r>
      <w:r w:rsidRPr="001C4771">
        <w:rPr>
          <w:rFonts w:ascii="Verdana" w:eastAsia="Times New Roman" w:hAnsi="Verdana" w:cs="Times New Roman"/>
        </w:rPr>
        <w:br/>
        <w:t>b) AI should be monitored to ensure it does not perpetuate existing inequalities in hiring practices</w:t>
      </w:r>
      <w:r w:rsidRPr="001C4771">
        <w:rPr>
          <w:rFonts w:ascii="Verdana" w:eastAsia="Times New Roman" w:hAnsi="Verdana" w:cs="Times New Roman"/>
        </w:rPr>
        <w:br/>
        <w:t>c) AI can replace human judgment entirely in hiring processes</w:t>
      </w:r>
      <w:r w:rsidRPr="001C4771">
        <w:rPr>
          <w:rFonts w:ascii="Verdana" w:eastAsia="Times New Roman" w:hAnsi="Verdana" w:cs="Times New Roman"/>
        </w:rPr>
        <w:br/>
        <w:t>d) AI should be used to automate all hiring decisions without oversight</w:t>
      </w:r>
    </w:p>
    <w:p w14:paraId="7FC86077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8. How can generative AI technologies affect the spread of misinformation?</w:t>
      </w:r>
      <w:r w:rsidRPr="001C4771">
        <w:rPr>
          <w:rFonts w:ascii="Verdana" w:eastAsia="Times New Roman" w:hAnsi="Verdana" w:cs="Times New Roman"/>
        </w:rPr>
        <w:br/>
        <w:t>a) AI can help spread more accurate information to the public</w:t>
      </w:r>
      <w:r w:rsidRPr="001C4771">
        <w:rPr>
          <w:rFonts w:ascii="Verdana" w:eastAsia="Times New Roman" w:hAnsi="Verdana" w:cs="Times New Roman"/>
        </w:rPr>
        <w:br/>
        <w:t>b) AI may unintentionally generate misleading or false content, contributing to misinformation</w:t>
      </w:r>
      <w:r w:rsidRPr="001C4771">
        <w:rPr>
          <w:rFonts w:ascii="Verdana" w:eastAsia="Times New Roman" w:hAnsi="Verdana" w:cs="Times New Roman"/>
        </w:rPr>
        <w:br/>
        <w:t>c) AI can verify the truthfulness of all information online</w:t>
      </w:r>
      <w:r w:rsidRPr="001C4771">
        <w:rPr>
          <w:rFonts w:ascii="Verdana" w:eastAsia="Times New Roman" w:hAnsi="Verdana" w:cs="Times New Roman"/>
        </w:rPr>
        <w:br/>
        <w:t>d) AI has no role in the spread of misinformation</w:t>
      </w:r>
    </w:p>
    <w:p w14:paraId="4529B223" w14:textId="77777777" w:rsidR="001C4771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9. In what way can AI impact employment in the future?</w:t>
      </w:r>
      <w:r w:rsidRPr="001C4771">
        <w:rPr>
          <w:rFonts w:ascii="Verdana" w:eastAsia="Times New Roman" w:hAnsi="Verdana" w:cs="Times New Roman"/>
        </w:rPr>
        <w:br/>
        <w:t>a) AI will eliminate all jobs in the workforce</w:t>
      </w:r>
      <w:r w:rsidRPr="001C4771">
        <w:rPr>
          <w:rFonts w:ascii="Verdana" w:eastAsia="Times New Roman" w:hAnsi="Verdana" w:cs="Times New Roman"/>
        </w:rPr>
        <w:br/>
        <w:t>b) AI will only create jobs in the tech industry</w:t>
      </w:r>
      <w:r w:rsidRPr="001C4771">
        <w:rPr>
          <w:rFonts w:ascii="Verdana" w:eastAsia="Times New Roman" w:hAnsi="Verdana" w:cs="Times New Roman"/>
        </w:rPr>
        <w:br/>
        <w:t>c) AI will both create new job opportunities and automate certain tasks, affecting many industries</w:t>
      </w:r>
      <w:r w:rsidRPr="001C4771">
        <w:rPr>
          <w:rFonts w:ascii="Verdana" w:eastAsia="Times New Roman" w:hAnsi="Verdana" w:cs="Times New Roman"/>
        </w:rPr>
        <w:br/>
        <w:t>d) AI will not have any significant impact on employment</w:t>
      </w:r>
    </w:p>
    <w:p w14:paraId="725D72EC" w14:textId="40C77D40" w:rsidR="000364DE" w:rsidRPr="001C4771" w:rsidRDefault="001C4771" w:rsidP="001C4771">
      <w:pPr>
        <w:spacing w:line="360" w:lineRule="auto"/>
        <w:rPr>
          <w:rFonts w:ascii="Verdana" w:eastAsia="Times New Roman" w:hAnsi="Verdana" w:cs="Times New Roman"/>
        </w:rPr>
      </w:pPr>
      <w:r w:rsidRPr="001C4771">
        <w:rPr>
          <w:rFonts w:ascii="Verdana" w:eastAsia="Times New Roman" w:hAnsi="Verdana" w:cs="Times New Roman"/>
          <w:b/>
          <w:bCs/>
        </w:rPr>
        <w:t>10. Which of the following principles should be reflected in AI usage policies?</w:t>
      </w:r>
      <w:r w:rsidRPr="001C4771">
        <w:rPr>
          <w:rFonts w:ascii="Verdana" w:eastAsia="Times New Roman" w:hAnsi="Verdana" w:cs="Times New Roman"/>
        </w:rPr>
        <w:br/>
        <w:t>a) Exclusively prioritizing speed and efficiency over fairness</w:t>
      </w:r>
      <w:r w:rsidRPr="001C4771">
        <w:rPr>
          <w:rFonts w:ascii="Verdana" w:eastAsia="Times New Roman" w:hAnsi="Verdana" w:cs="Times New Roman"/>
        </w:rPr>
        <w:br/>
        <w:t>b) Ensuring fairness, inclusivity, transparency, and accountability in AI development and usage</w:t>
      </w:r>
      <w:r w:rsidRPr="001C4771">
        <w:rPr>
          <w:rFonts w:ascii="Verdana" w:eastAsia="Times New Roman" w:hAnsi="Verdana" w:cs="Times New Roman"/>
        </w:rPr>
        <w:br/>
        <w:t>c) Allowing AI systems to make all decisions without human input</w:t>
      </w:r>
      <w:r w:rsidRPr="001C4771">
        <w:rPr>
          <w:rFonts w:ascii="Verdana" w:eastAsia="Times New Roman" w:hAnsi="Verdana" w:cs="Times New Roman"/>
        </w:rPr>
        <w:br/>
        <w:t>d) Ignoring ethical considerations in favor of maximizing profit</w:t>
      </w:r>
    </w:p>
    <w:sectPr w:rsidR="000364DE" w:rsidRPr="001C4771" w:rsidSect="005711CB">
      <w:pgSz w:w="11906" w:h="16838"/>
      <w:pgMar w:top="1417" w:right="1274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2C81" w14:textId="77777777" w:rsidR="001E3336" w:rsidRDefault="001E3336">
      <w:pPr>
        <w:spacing w:after="0" w:line="240" w:lineRule="auto"/>
      </w:pPr>
      <w:r>
        <w:separator/>
      </w:r>
    </w:p>
  </w:endnote>
  <w:endnote w:type="continuationSeparator" w:id="0">
    <w:p w14:paraId="5694BC31" w14:textId="77777777" w:rsidR="001E3336" w:rsidRDefault="001E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1336" w14:textId="77777777" w:rsidR="001E3336" w:rsidRDefault="001E33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1DEA6" w14:textId="77777777" w:rsidR="001E3336" w:rsidRDefault="001E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619"/>
    <w:multiLevelType w:val="multilevel"/>
    <w:tmpl w:val="29D8BF2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03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4DE"/>
    <w:rsid w:val="000364DE"/>
    <w:rsid w:val="001C4771"/>
    <w:rsid w:val="001E3336"/>
    <w:rsid w:val="005337B0"/>
    <w:rsid w:val="005711CB"/>
    <w:rsid w:val="006B7929"/>
    <w:rsid w:val="006D0019"/>
    <w:rsid w:val="007548BE"/>
    <w:rsid w:val="007A0387"/>
    <w:rsid w:val="00880444"/>
    <w:rsid w:val="00D02A70"/>
    <w:rsid w:val="00D7294A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94C5"/>
  <w15:docId w15:val="{B1F8F68E-F3A5-4E6F-8F6E-40D50CC7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Web">
    <w:name w:val="Normal (Web)"/>
    <w:basedOn w:val="a"/>
    <w:uiPriority w:val="99"/>
    <w:semiHidden/>
    <w:unhideWhenUsed/>
    <w:rsid w:val="001C477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d19a8-507b-418d-9914-368e5c67964e" xsi:nil="true"/>
    <lcf76f155ced4ddcb4097134ff3c332f xmlns="4fcd21a1-d469-43b5-b217-6dc679f2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3A3D03942A44DADFD7432EF2FA24C" ma:contentTypeVersion="15" ma:contentTypeDescription="Create a new document." ma:contentTypeScope="" ma:versionID="65cefa16c5454ec2405240ad00d1620a">
  <xsd:schema xmlns:xsd="http://www.w3.org/2001/XMLSchema" xmlns:xs="http://www.w3.org/2001/XMLSchema" xmlns:p="http://schemas.microsoft.com/office/2006/metadata/properties" xmlns:ns2="4fcd21a1-d469-43b5-b217-6dc679f2a3b9" xmlns:ns3="25dd19a8-507b-418d-9914-368e5c67964e" targetNamespace="http://schemas.microsoft.com/office/2006/metadata/properties" ma:root="true" ma:fieldsID="8fcf1ceb9a867cb116643f53b1f8ca87" ns2:_="" ns3:_="">
    <xsd:import namespace="4fcd21a1-d469-43b5-b217-6dc679f2a3b9"/>
    <xsd:import namespace="25dd19a8-507b-418d-9914-368e5c679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d21a1-d469-43b5-b217-6dc679f2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d19a8-507b-418d-9914-368e5c6796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43c15df-21c8-49b8-b250-f97ccc5520db}" ma:internalName="TaxCatchAll" ma:showField="CatchAllData" ma:web="25dd19a8-507b-418d-9914-368e5c679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7EC29-A237-46F7-8E73-F1A413ECB57F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4fcd21a1-d469-43b5-b217-6dc679f2a3b9"/>
    <ds:schemaRef ds:uri="http://schemas.microsoft.com/office/2006/metadata/properties"/>
    <ds:schemaRef ds:uri="http://schemas.microsoft.com/office/2006/documentManagement/types"/>
    <ds:schemaRef ds:uri="25dd19a8-507b-418d-9914-368e5c67964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0F83DB-E995-431B-97C3-56B0F1042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C6057-23D6-4333-8676-06D75BD34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d21a1-d469-43b5-b217-6dc679f2a3b9"/>
    <ds:schemaRef ds:uri="25dd19a8-507b-418d-9914-368e5c679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Hamam Mokayed</dc:creator>
  <dc:description/>
  <cp:lastModifiedBy>Anna Vacalopoulou</cp:lastModifiedBy>
  <cp:revision>7</cp:revision>
  <dcterms:created xsi:type="dcterms:W3CDTF">2024-12-04T07:30:00Z</dcterms:created>
  <dcterms:modified xsi:type="dcterms:W3CDTF">2025-01-11T15:52:00Z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0x010100ECB3A3D03942A44DADFD7432EF2FA24C</vt:lpwstr>
  </property>
  <property fmtid="{D5CDD505-2E9C-101B-9397-08002B2CF9AE}" pid="3" name="MediaServiceImageTags">
    <vt:lpwstr/>
  </property>
</Properties>
</file>